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 xml:space="preserve">ПОСТАНОВЛЕНИЕ 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г.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Ханты-Мансийск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>5 декабря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202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года </w:t>
      </w:r>
    </w:p>
    <w:p>
      <w:pPr>
        <w:spacing w:before="0" w:after="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№1 Ханты-Мансийского судебного района Ханты-Мансийского автоно</w:t>
      </w:r>
      <w:r>
        <w:rPr>
          <w:rFonts w:ascii="Times New Roman" w:eastAsia="Times New Roman" w:hAnsi="Times New Roman" w:cs="Times New Roman"/>
        </w:rPr>
        <w:t>много округа - Югры Худяков Андрей Викторович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судебном заседании в помещении мир</w:t>
      </w:r>
      <w:r>
        <w:rPr>
          <w:rFonts w:ascii="Times New Roman" w:eastAsia="Times New Roman" w:hAnsi="Times New Roman" w:cs="Times New Roman"/>
        </w:rPr>
        <w:t>ового судьи судебного участка №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 xml:space="preserve"> Ханты-Мансийского судебного района дело об административном правонарушении </w:t>
      </w:r>
      <w:r>
        <w:rPr>
          <w:rFonts w:ascii="Times New Roman" w:eastAsia="Times New Roman" w:hAnsi="Times New Roman" w:cs="Times New Roman"/>
          <w:b/>
          <w:bCs/>
        </w:rPr>
        <w:t>№5-</w:t>
      </w:r>
      <w:r>
        <w:rPr>
          <w:rFonts w:ascii="Times New Roman" w:eastAsia="Times New Roman" w:hAnsi="Times New Roman" w:cs="Times New Roman"/>
          <w:b/>
          <w:bCs/>
        </w:rPr>
        <w:t>1170</w:t>
      </w:r>
      <w:r>
        <w:rPr>
          <w:rFonts w:ascii="Times New Roman" w:eastAsia="Times New Roman" w:hAnsi="Times New Roman" w:cs="Times New Roman"/>
          <w:b/>
          <w:bCs/>
        </w:rPr>
        <w:t>-2804</w:t>
      </w:r>
      <w:r>
        <w:rPr>
          <w:rFonts w:ascii="Times New Roman" w:eastAsia="Times New Roman" w:hAnsi="Times New Roman" w:cs="Times New Roman"/>
          <w:b/>
          <w:bCs/>
        </w:rPr>
        <w:t>/20</w:t>
      </w:r>
      <w:r>
        <w:rPr>
          <w:rFonts w:ascii="Times New Roman" w:eastAsia="Times New Roman" w:hAnsi="Times New Roman" w:cs="Times New Roman"/>
          <w:b/>
          <w:bCs/>
        </w:rPr>
        <w:t>2</w:t>
      </w:r>
      <w:r>
        <w:rPr>
          <w:rFonts w:ascii="Times New Roman" w:eastAsia="Times New Roman" w:hAnsi="Times New Roman" w:cs="Times New Roman"/>
          <w:b/>
          <w:bCs/>
        </w:rPr>
        <w:t>5</w:t>
      </w:r>
      <w:r>
        <w:rPr>
          <w:rFonts w:ascii="Times New Roman" w:eastAsia="Times New Roman" w:hAnsi="Times New Roman" w:cs="Times New Roman"/>
        </w:rPr>
        <w:t xml:space="preserve">, возбужденное по ч.1 ст.20.25 КоАП РФ в отношении </w:t>
      </w:r>
      <w:r>
        <w:rPr>
          <w:rFonts w:ascii="Times New Roman" w:eastAsia="Times New Roman" w:hAnsi="Times New Roman" w:cs="Times New Roman"/>
          <w:b/>
          <w:bCs/>
        </w:rPr>
        <w:t>Отраднова Андрея Андреевича</w:t>
      </w:r>
      <w:r>
        <w:rPr>
          <w:rFonts w:ascii="Times New Roman" w:eastAsia="Times New Roman" w:hAnsi="Times New Roman" w:cs="Times New Roman"/>
          <w:b/>
          <w:bCs/>
        </w:rPr>
        <w:t xml:space="preserve">, </w:t>
      </w:r>
      <w:r>
        <w:rPr>
          <w:rStyle w:val="cat-UserDefinedgrp-32rplc-8"/>
          <w:rFonts w:ascii="Times New Roman" w:eastAsia="Times New Roman" w:hAnsi="Times New Roman" w:cs="Times New Roman"/>
        </w:rPr>
        <w:t>...</w:t>
      </w:r>
      <w:r>
        <w:rPr>
          <w:rStyle w:val="cat-UserDefinedgrp-33rplc-15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120" w:after="120"/>
        <w:jc w:val="center"/>
      </w:pPr>
      <w:r>
        <w:rPr>
          <w:rFonts w:ascii="Times New Roman" w:eastAsia="Times New Roman" w:hAnsi="Times New Roman" w:cs="Times New Roman"/>
          <w:b/>
          <w:bCs/>
        </w:rPr>
        <w:t>УСТАНОВИЛ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Отраднов А.А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проживая по адресу: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33rplc-1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 получив постановление по делу об административно</w:t>
      </w:r>
      <w:r>
        <w:rPr>
          <w:rFonts w:ascii="Times New Roman" w:eastAsia="Times New Roman" w:hAnsi="Times New Roman" w:cs="Times New Roman"/>
        </w:rPr>
        <w:t>м правонарушении №</w:t>
      </w:r>
      <w:r>
        <w:rPr>
          <w:rFonts w:ascii="Times New Roman" w:eastAsia="Times New Roman" w:hAnsi="Times New Roman" w:cs="Times New Roman"/>
        </w:rPr>
        <w:t>188105</w:t>
      </w:r>
      <w:r>
        <w:rPr>
          <w:rFonts w:ascii="Times New Roman" w:eastAsia="Times New Roman" w:hAnsi="Times New Roman" w:cs="Times New Roman"/>
        </w:rPr>
        <w:t>862</w:t>
      </w:r>
      <w:r>
        <w:rPr>
          <w:rFonts w:ascii="Times New Roman" w:eastAsia="Times New Roman" w:hAnsi="Times New Roman" w:cs="Times New Roman"/>
        </w:rPr>
        <w:t>50</w:t>
      </w:r>
      <w:r>
        <w:rPr>
          <w:rFonts w:ascii="Times New Roman" w:eastAsia="Times New Roman" w:hAnsi="Times New Roman" w:cs="Times New Roman"/>
        </w:rPr>
        <w:t>7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8015039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08</w:t>
      </w:r>
      <w:r>
        <w:rPr>
          <w:rFonts w:ascii="Times New Roman" w:eastAsia="Times New Roman" w:hAnsi="Times New Roman" w:cs="Times New Roman"/>
        </w:rPr>
        <w:t>.07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, согласно которого </w:t>
      </w:r>
      <w:r>
        <w:rPr>
          <w:rFonts w:ascii="Times New Roman" w:eastAsia="Times New Roman" w:hAnsi="Times New Roman" w:cs="Times New Roman"/>
        </w:rPr>
        <w:t>ему</w:t>
      </w:r>
      <w:r>
        <w:rPr>
          <w:rFonts w:ascii="Times New Roman" w:eastAsia="Times New Roman" w:hAnsi="Times New Roman" w:cs="Times New Roman"/>
        </w:rPr>
        <w:t xml:space="preserve"> было назначено административное наказание в виде административного штрафа в </w:t>
      </w:r>
      <w:r>
        <w:rPr>
          <w:rFonts w:ascii="Times New Roman" w:eastAsia="Times New Roman" w:hAnsi="Times New Roman" w:cs="Times New Roman"/>
        </w:rPr>
        <w:t xml:space="preserve">размере </w:t>
      </w:r>
      <w:r>
        <w:rPr>
          <w:rFonts w:ascii="Times New Roman" w:eastAsia="Times New Roman" w:hAnsi="Times New Roman" w:cs="Times New Roman"/>
        </w:rPr>
        <w:t>750</w:t>
      </w:r>
      <w:r>
        <w:rPr>
          <w:rFonts w:ascii="Times New Roman" w:eastAsia="Times New Roman" w:hAnsi="Times New Roman" w:cs="Times New Roman"/>
        </w:rPr>
        <w:t xml:space="preserve"> рублей (постановление вступило в законную силу </w:t>
      </w:r>
      <w:r>
        <w:rPr>
          <w:rFonts w:ascii="Times New Roman" w:eastAsia="Times New Roman" w:hAnsi="Times New Roman" w:cs="Times New Roman"/>
        </w:rPr>
        <w:t>31.07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), </w:t>
      </w:r>
      <w:r>
        <w:rPr>
          <w:rFonts w:ascii="Times New Roman" w:eastAsia="Times New Roman" w:hAnsi="Times New Roman" w:cs="Times New Roman"/>
        </w:rPr>
        <w:t>30.09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(00:01</w:t>
      </w:r>
      <w:r>
        <w:rPr>
          <w:rFonts w:ascii="Times New Roman" w:eastAsia="Times New Roman" w:hAnsi="Times New Roman" w:cs="Times New Roman"/>
        </w:rPr>
        <w:t xml:space="preserve"> час.</w:t>
      </w:r>
      <w:r>
        <w:rPr>
          <w:rFonts w:ascii="Times New Roman" w:eastAsia="Times New Roman" w:hAnsi="Times New Roman" w:cs="Times New Roman"/>
        </w:rPr>
        <w:t>) не уплатил указанный штраф в установленный законом шестидесятидневный срок.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судебном заседании </w:t>
      </w:r>
      <w:r>
        <w:rPr>
          <w:rFonts w:ascii="Times New Roman" w:eastAsia="Times New Roman" w:hAnsi="Times New Roman" w:cs="Times New Roman"/>
        </w:rPr>
        <w:t>Отраднов А.А.</w:t>
      </w:r>
      <w:r>
        <w:rPr>
          <w:rFonts w:ascii="Times New Roman" w:eastAsia="Times New Roman" w:hAnsi="Times New Roman" w:cs="Times New Roman"/>
        </w:rPr>
        <w:t xml:space="preserve"> правом на юридическую помощь защитника не воспользовался, вину в совершении правонарушения признал, пояснив, что действительно не уплатил штраф в установленный законом срок, потому что </w:t>
      </w:r>
      <w:r>
        <w:rPr>
          <w:rFonts w:ascii="Times New Roman" w:eastAsia="Times New Roman" w:hAnsi="Times New Roman" w:cs="Times New Roman"/>
        </w:rPr>
        <w:t>была задержка зарплаты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Штраф оплатил на следующий день после составления протокола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Заслушав </w:t>
      </w:r>
      <w:r>
        <w:rPr>
          <w:rFonts w:ascii="Times New Roman" w:eastAsia="Times New Roman" w:hAnsi="Times New Roman" w:cs="Times New Roman"/>
        </w:rPr>
        <w:t xml:space="preserve">лицо, привлекаемое к административной ответственности, </w:t>
      </w:r>
      <w:r>
        <w:rPr>
          <w:rFonts w:ascii="Times New Roman" w:eastAsia="Times New Roman" w:hAnsi="Times New Roman" w:cs="Times New Roman"/>
        </w:rPr>
        <w:t>изучив и проанализировав письменные материалы дела, мир</w:t>
      </w:r>
      <w:r>
        <w:rPr>
          <w:rFonts w:ascii="Times New Roman" w:eastAsia="Times New Roman" w:hAnsi="Times New Roman" w:cs="Times New Roman"/>
        </w:rPr>
        <w:t>овой судья установил следующее.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Отраднова А.А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совершении вышеуказанных действий, то есть в неуплате штрафа в установленный законом срок, подтверждается исследованными судом: протоколом об административном правонарушении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08</w:t>
      </w:r>
      <w:r>
        <w:rPr>
          <w:rFonts w:ascii="Times New Roman" w:eastAsia="Times New Roman" w:hAnsi="Times New Roman" w:cs="Times New Roman"/>
        </w:rPr>
        <w:t>.10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; копией постановления о наложении административного штрафа от </w:t>
      </w:r>
      <w:r>
        <w:rPr>
          <w:rFonts w:ascii="Times New Roman" w:eastAsia="Times New Roman" w:hAnsi="Times New Roman" w:cs="Times New Roman"/>
        </w:rPr>
        <w:t>09</w:t>
      </w:r>
      <w:r>
        <w:rPr>
          <w:rFonts w:ascii="Times New Roman" w:eastAsia="Times New Roman" w:hAnsi="Times New Roman" w:cs="Times New Roman"/>
        </w:rPr>
        <w:t>.07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; </w:t>
      </w:r>
      <w:r>
        <w:rPr>
          <w:rFonts w:ascii="Times New Roman" w:eastAsia="Times New Roman" w:hAnsi="Times New Roman" w:cs="Times New Roman"/>
        </w:rPr>
        <w:t xml:space="preserve">реестром правонарушений, </w:t>
      </w:r>
      <w:r>
        <w:rPr>
          <w:rFonts w:ascii="Times New Roman" w:eastAsia="Times New Roman" w:hAnsi="Times New Roman" w:cs="Times New Roman"/>
        </w:rPr>
        <w:t>выпиской из ГИС ГМП</w:t>
      </w:r>
      <w:r>
        <w:rPr>
          <w:rFonts w:ascii="Times New Roman" w:eastAsia="Times New Roman" w:hAnsi="Times New Roman" w:cs="Times New Roman"/>
        </w:rPr>
        <w:t xml:space="preserve"> об отсутствии оплаты штрафа </w:t>
      </w:r>
      <w:r>
        <w:rPr>
          <w:rFonts w:ascii="Times New Roman" w:eastAsia="Times New Roman" w:hAnsi="Times New Roman" w:cs="Times New Roman"/>
        </w:rPr>
        <w:t>Отраднов А.А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установленный законом срок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Таким образом, вина </w:t>
      </w:r>
      <w:r>
        <w:rPr>
          <w:rFonts w:ascii="Times New Roman" w:eastAsia="Times New Roman" w:hAnsi="Times New Roman" w:cs="Times New Roman"/>
        </w:rPr>
        <w:t>Отраднова А.А</w:t>
      </w:r>
      <w:r>
        <w:rPr>
          <w:rFonts w:ascii="Times New Roman" w:eastAsia="Times New Roman" w:hAnsi="Times New Roman" w:cs="Times New Roman"/>
        </w:rPr>
        <w:t xml:space="preserve">. и </w:t>
      </w:r>
      <w:r>
        <w:rPr>
          <w:rFonts w:ascii="Times New Roman" w:eastAsia="Times New Roman" w:hAnsi="Times New Roman" w:cs="Times New Roman"/>
        </w:rPr>
        <w:t>его</w:t>
      </w:r>
      <w:r>
        <w:rPr>
          <w:rFonts w:ascii="Times New Roman" w:eastAsia="Times New Roman" w:hAnsi="Times New Roman" w:cs="Times New Roman"/>
        </w:rPr>
        <w:t xml:space="preserve"> действия по факту неуплаты штрафа в установленный законом срок нашли свое подтверждение.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Отраднова А.А</w:t>
      </w:r>
      <w:r>
        <w:rPr>
          <w:rFonts w:ascii="Times New Roman" w:eastAsia="Times New Roman" w:hAnsi="Times New Roman" w:cs="Times New Roman"/>
        </w:rPr>
        <w:t>. мировой судья квалифицирует по ч.1 ст.20.25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Определяя вид и меру наказания нарушителю</w:t>
      </w:r>
      <w:r>
        <w:rPr>
          <w:rFonts w:ascii="Times New Roman" w:eastAsia="Times New Roman" w:hAnsi="Times New Roman" w:cs="Times New Roman"/>
        </w:rPr>
        <w:t>, суд учитывает личность правонарушителя, характер и тяжесть совершенного им правонарушения.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ст.ст.23.1, 29.5, 29.6, 29.10 КоАП РФ,</w:t>
      </w:r>
    </w:p>
    <w:p>
      <w:pPr>
        <w:spacing w:before="120" w:after="120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ПОСТАНОВИЛ: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  <w:b/>
          <w:bCs/>
        </w:rPr>
        <w:t xml:space="preserve">Отраднова Андрея Андреевича </w:t>
      </w:r>
      <w:r>
        <w:rPr>
          <w:rFonts w:ascii="Times New Roman" w:eastAsia="Times New Roman" w:hAnsi="Times New Roman" w:cs="Times New Roman"/>
        </w:rPr>
        <w:t>виновным</w:t>
      </w:r>
      <w:r>
        <w:rPr>
          <w:rFonts w:ascii="Times New Roman" w:eastAsia="Times New Roman" w:hAnsi="Times New Roman" w:cs="Times New Roman"/>
        </w:rPr>
        <w:t xml:space="preserve"> в </w:t>
      </w:r>
      <w:r>
        <w:rPr>
          <w:rFonts w:ascii="Times New Roman" w:eastAsia="Times New Roman" w:hAnsi="Times New Roman" w:cs="Times New Roman"/>
        </w:rPr>
        <w:t>совершении</w:t>
      </w:r>
      <w:r>
        <w:rPr>
          <w:rFonts w:ascii="Times New Roman" w:eastAsia="Times New Roman" w:hAnsi="Times New Roman" w:cs="Times New Roman"/>
        </w:rPr>
        <w:t xml:space="preserve"> административного</w:t>
      </w:r>
      <w:r>
        <w:rPr>
          <w:rFonts w:ascii="Times New Roman" w:eastAsia="Times New Roman" w:hAnsi="Times New Roman" w:cs="Times New Roman"/>
        </w:rPr>
        <w:t xml:space="preserve"> правонарушения, предусмотренного ч.1 ст.20.25 Кодекса РФ об административных правонарушениях, и назначить наказание в виде административного штрафа в </w:t>
      </w:r>
      <w:r>
        <w:rPr>
          <w:rFonts w:ascii="Times New Roman" w:eastAsia="Times New Roman" w:hAnsi="Times New Roman" w:cs="Times New Roman"/>
        </w:rPr>
        <w:t xml:space="preserve">размере </w:t>
      </w:r>
      <w:r>
        <w:rPr>
          <w:rFonts w:ascii="Times New Roman" w:eastAsia="Times New Roman" w:hAnsi="Times New Roman" w:cs="Times New Roman"/>
        </w:rPr>
        <w:t>одной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тысяч</w:t>
      </w:r>
      <w:r>
        <w:rPr>
          <w:rFonts w:ascii="Times New Roman" w:eastAsia="Times New Roman" w:hAnsi="Times New Roman" w:cs="Times New Roman"/>
        </w:rPr>
        <w:t>и пятьсот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</w:rPr>
        <w:t>1500</w:t>
      </w:r>
      <w:r>
        <w:rPr>
          <w:rFonts w:ascii="Times New Roman" w:eastAsia="Times New Roman" w:hAnsi="Times New Roman" w:cs="Times New Roman"/>
        </w:rPr>
        <w:t>) рублей.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>
          <w:rPr>
            <w:rFonts w:ascii="Times New Roman" w:eastAsia="Times New Roman" w:hAnsi="Times New Roman" w:cs="Times New Roman"/>
            <w:color w:val="0000EE"/>
          </w:rPr>
          <w:t>статьей 31.5</w:t>
        </w:r>
      </w:hyperlink>
      <w:r>
        <w:rPr>
          <w:rFonts w:ascii="Times New Roman" w:eastAsia="Times New Roman" w:hAnsi="Times New Roman" w:cs="Times New Roman"/>
        </w:rPr>
        <w:t xml:space="preserve"> КоАП РФ.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части 1</w:t>
        </w:r>
      </w:hyperlink>
      <w:r>
        <w:rPr>
          <w:rFonts w:ascii="Times New Roman" w:eastAsia="Times New Roman" w:hAnsi="Times New Roman" w:cs="Times New Roman"/>
        </w:rPr>
        <w:t xml:space="preserve">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Настоящее постановление может быть </w:t>
      </w:r>
      <w:r>
        <w:rPr>
          <w:rFonts w:ascii="Times New Roman" w:eastAsia="Times New Roman" w:hAnsi="Times New Roman" w:cs="Times New Roman"/>
        </w:rPr>
        <w:t xml:space="preserve">обжаловано и опротестовано в Ханты-Мансийский районный суд </w:t>
      </w:r>
      <w:r>
        <w:rPr>
          <w:rFonts w:ascii="Times New Roman" w:eastAsia="Times New Roman" w:hAnsi="Times New Roman" w:cs="Times New Roman"/>
        </w:rPr>
        <w:t>через мирового судью</w:t>
      </w:r>
      <w:r>
        <w:rPr>
          <w:rFonts w:ascii="Times New Roman" w:eastAsia="Times New Roman" w:hAnsi="Times New Roman" w:cs="Times New Roman"/>
        </w:rPr>
        <w:t xml:space="preserve">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Административный штраф подлежит уплате по реквизитам: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Получатель: УФК по Ханты-Мансийскому автономному округу – Югре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(Департамент административного обеспечения Ханты-Мансийского автономного округа – Югры, адрес: 628006, ХМАО-Югра,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>, ул.Мира,5, л/</w:t>
      </w:r>
      <w:r>
        <w:rPr>
          <w:rFonts w:ascii="Times New Roman" w:eastAsia="Times New Roman" w:hAnsi="Times New Roman" w:cs="Times New Roman"/>
        </w:rPr>
        <w:t>сч</w:t>
      </w:r>
      <w:r>
        <w:rPr>
          <w:rFonts w:ascii="Times New Roman" w:eastAsia="Times New Roman" w:hAnsi="Times New Roman" w:cs="Times New Roman"/>
        </w:rPr>
        <w:t>. 04872D08080)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Банк: </w:t>
      </w:r>
      <w:r>
        <w:rPr>
          <w:rFonts w:ascii="Times New Roman" w:eastAsia="Times New Roman" w:hAnsi="Times New Roman" w:cs="Times New Roman"/>
        </w:rPr>
        <w:t>ОКЦ №8 УГУ Банка России</w:t>
      </w:r>
      <w:r>
        <w:rPr>
          <w:rFonts w:ascii="Times New Roman" w:eastAsia="Times New Roman" w:hAnsi="Times New Roman" w:cs="Times New Roman"/>
        </w:rPr>
        <w:t xml:space="preserve">//УФК по Ханты-Мансийскому автономному округу – Югре </w:t>
      </w:r>
      <w:r>
        <w:rPr>
          <w:rFonts w:ascii="Times New Roman" w:eastAsia="Times New Roman" w:hAnsi="Times New Roman" w:cs="Times New Roman"/>
        </w:rPr>
        <w:t>г.Ханты-Мансийск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Номер счета: 03100643000000018700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Банковский счет: 40102810245370000007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БИК: 007162163 ОКТМО: 71871000 ИНН: 8601073664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КПП: 860101001 КБК 72011601203019000140</w:t>
      </w:r>
    </w:p>
    <w:p>
      <w:pPr>
        <w:widowControl w:val="0"/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УИН </w:t>
      </w:r>
      <w:r>
        <w:rPr>
          <w:rFonts w:ascii="Times New Roman" w:eastAsia="Times New Roman" w:hAnsi="Times New Roman" w:cs="Times New Roman"/>
        </w:rPr>
        <w:t>0412365400765011702520169</w:t>
      </w:r>
    </w:p>
    <w:p>
      <w:pPr>
        <w:widowControl w:val="0"/>
        <w:spacing w:before="0" w:after="0"/>
        <w:ind w:firstLine="709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 </w:t>
      </w: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      </w:t>
      </w:r>
      <w:r>
        <w:rPr>
          <w:rFonts w:ascii="Times New Roman" w:eastAsia="Times New Roman" w:hAnsi="Times New Roman" w:cs="Times New Roman"/>
        </w:rPr>
        <w:t>А.В. Худяков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 </w:t>
      </w:r>
    </w:p>
    <w:p>
      <w:pPr>
        <w:spacing w:before="0" w:after="0"/>
      </w:pPr>
      <w:r>
        <w:rPr>
          <w:rStyle w:val="cat-UserDefinedgrp-34rplc-43"/>
          <w:rFonts w:ascii="Times New Roman" w:eastAsia="Times New Roman" w:hAnsi="Times New Roman" w:cs="Times New Roman"/>
        </w:rPr>
        <w:t>...</w:t>
      </w:r>
    </w:p>
    <w:p>
      <w:pPr>
        <w:spacing w:before="0"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>
      <w:pPr>
        <w:spacing w:before="0" w:after="0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2rplc-8">
    <w:name w:val="cat-UserDefined grp-32 rplc-8"/>
    <w:basedOn w:val="DefaultParagraphFont"/>
  </w:style>
  <w:style w:type="character" w:customStyle="1" w:styleId="cat-UserDefinedgrp-33rplc-15">
    <w:name w:val="cat-UserDefined grp-33 rplc-15"/>
    <w:basedOn w:val="DefaultParagraphFont"/>
  </w:style>
  <w:style w:type="character" w:customStyle="1" w:styleId="cat-UserDefinedgrp-33rplc-19">
    <w:name w:val="cat-UserDefined grp-33 rplc-19"/>
    <w:basedOn w:val="DefaultParagraphFont"/>
  </w:style>
  <w:style w:type="character" w:customStyle="1" w:styleId="cat-UserDefinedgrp-34rplc-43">
    <w:name w:val="cat-UserDefined grp-34 rplc-4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U:\_&#1048;&#1079;%20&#1087;&#1072;&#1087;&#1082;&#1080;%20&#1052;&#1086;&#1080;%20&#1076;&#1086;&#1082;&#1091;&#1084;&#1077;&#1085;&#1090;&#1099;\&#1072;&#1076;&#1084;&#1080;&#1085;&#1080;&#1089;&#1090;&#1088;&#1072;&#1090;&#1080;&#1074;&#1082;&#1072;\14.04.2017\14.04.17.%2020.25.%20&#1061;&#1072;&#1088;&#1072;&#1085;&#1079;&#1077;&#1077;&#1074;%20&#1043;%202279.docx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